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EB" w:rsidRDefault="00740EDA" w:rsidP="00740EDA">
      <w:pPr>
        <w:jc w:val="center"/>
      </w:pPr>
      <w:r w:rsidRPr="00740EDA">
        <w:rPr>
          <w:noProof/>
        </w:rPr>
        <w:drawing>
          <wp:inline distT="0" distB="0" distL="0" distR="0">
            <wp:extent cx="6667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DA" w:rsidRPr="00445A43" w:rsidRDefault="00740EDA" w:rsidP="00740EDA">
      <w:pPr>
        <w:pStyle w:val="a5"/>
        <w:spacing w:after="0"/>
        <w:jc w:val="center"/>
        <w:rPr>
          <w:spacing w:val="-6"/>
          <w:sz w:val="28"/>
          <w:szCs w:val="28"/>
        </w:rPr>
      </w:pPr>
      <w:r w:rsidRPr="00445A43">
        <w:rPr>
          <w:spacing w:val="-6"/>
          <w:sz w:val="28"/>
          <w:szCs w:val="28"/>
        </w:rPr>
        <w:t>ПРОФСОЮЗ РАБОТНИКОВ НАРОДНОГО ОБРАЗОВАНИЯ И НАУКИ РОССИЙСКОЙ ФЕДЕРАЦИИ</w:t>
      </w:r>
    </w:p>
    <w:p w:rsidR="00740EDA" w:rsidRPr="00445A43" w:rsidRDefault="00740EDA" w:rsidP="00740EDA">
      <w:pPr>
        <w:pStyle w:val="a5"/>
        <w:spacing w:after="0"/>
        <w:jc w:val="center"/>
        <w:rPr>
          <w:spacing w:val="-6"/>
          <w:sz w:val="28"/>
          <w:szCs w:val="28"/>
        </w:rPr>
      </w:pPr>
      <w:r w:rsidRPr="00445A43">
        <w:rPr>
          <w:spacing w:val="-6"/>
          <w:sz w:val="28"/>
          <w:szCs w:val="28"/>
        </w:rPr>
        <w:t>(ОБЩЕРОССИЙСКИЙ ПРОФСОЮЗ ОБРАЗОВАНИЯ)</w:t>
      </w:r>
    </w:p>
    <w:p w:rsidR="00740EDA" w:rsidRPr="00445A43" w:rsidRDefault="00740EDA" w:rsidP="00740EDA">
      <w:pPr>
        <w:pStyle w:val="1"/>
        <w:spacing w:line="240" w:lineRule="auto"/>
        <w:jc w:val="center"/>
        <w:rPr>
          <w:i/>
          <w:iCs/>
          <w:szCs w:val="28"/>
        </w:rPr>
      </w:pPr>
      <w:r w:rsidRPr="00445A43">
        <w:rPr>
          <w:i/>
          <w:iCs/>
          <w:szCs w:val="28"/>
        </w:rPr>
        <w:t>Крымская республиканская организация</w:t>
      </w:r>
    </w:p>
    <w:p w:rsidR="00740EDA" w:rsidRPr="00445A43" w:rsidRDefault="00466C5C" w:rsidP="00740EDA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ПРЕЗИДИУМ ДЖАНКОЙСКОЙ РАЙОННОЙ ОРГАНИЗАЦИИ</w:t>
      </w:r>
      <w:r w:rsidR="00740EDA" w:rsidRPr="00445A43">
        <w:rPr>
          <w:rFonts w:ascii="Times New Roman" w:hAnsi="Times New Roman" w:cs="Times New Roman"/>
        </w:rPr>
        <w:t xml:space="preserve"> ПРОФСОЮЗА</w:t>
      </w:r>
    </w:p>
    <w:p w:rsidR="00C91259" w:rsidRDefault="00740EDA" w:rsidP="00C91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0EDA" w:rsidRDefault="00CC4E42" w:rsidP="00740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42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36pt,3.6pt" to="495pt,3.6pt" strokeweight="4.5pt">
            <v:stroke linestyle="thickThin"/>
          </v:line>
        </w:pict>
      </w:r>
    </w:p>
    <w:p w:rsidR="00740EDA" w:rsidRDefault="00327FCD" w:rsidP="00740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февраля 2024</w:t>
      </w:r>
      <w:r w:rsidR="00740EDA">
        <w:rPr>
          <w:rFonts w:ascii="Times New Roman" w:hAnsi="Times New Roman" w:cs="Times New Roman"/>
          <w:b/>
          <w:sz w:val="28"/>
          <w:szCs w:val="28"/>
        </w:rPr>
        <w:t xml:space="preserve"> г.                  </w:t>
      </w:r>
      <w:r w:rsidR="00740EDA" w:rsidRPr="00445A43">
        <w:rPr>
          <w:rFonts w:ascii="Times New Roman" w:hAnsi="Times New Roman" w:cs="Times New Roman"/>
          <w:b/>
          <w:sz w:val="28"/>
          <w:szCs w:val="28"/>
        </w:rPr>
        <w:t>г.</w:t>
      </w:r>
      <w:r w:rsidR="00262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EDA" w:rsidRPr="00445A43">
        <w:rPr>
          <w:rFonts w:ascii="Times New Roman" w:hAnsi="Times New Roman" w:cs="Times New Roman"/>
          <w:b/>
          <w:sz w:val="28"/>
          <w:szCs w:val="28"/>
        </w:rPr>
        <w:t>Джанко</w:t>
      </w:r>
      <w:r w:rsidR="00740EDA">
        <w:rPr>
          <w:rFonts w:ascii="Times New Roman" w:hAnsi="Times New Roman" w:cs="Times New Roman"/>
          <w:b/>
          <w:sz w:val="28"/>
          <w:szCs w:val="28"/>
        </w:rPr>
        <w:t xml:space="preserve">й                      </w:t>
      </w:r>
      <w:r w:rsidR="0026204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B232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40EDA" w:rsidRPr="00445A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C91259" w:rsidRPr="00445A43" w:rsidRDefault="00C91259" w:rsidP="00740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259" w:rsidRDefault="00740EDA" w:rsidP="00740E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5A43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E5644D">
        <w:rPr>
          <w:rFonts w:ascii="Times New Roman" w:hAnsi="Times New Roman" w:cs="Times New Roman"/>
          <w:b/>
          <w:noProof/>
          <w:sz w:val="28"/>
          <w:szCs w:val="28"/>
        </w:rPr>
        <w:t xml:space="preserve"> проведении смотра-конкурса «Лучший коллект</w:t>
      </w:r>
      <w:r w:rsidR="001C4ABA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="00E5644D">
        <w:rPr>
          <w:rFonts w:ascii="Times New Roman" w:hAnsi="Times New Roman" w:cs="Times New Roman"/>
          <w:b/>
          <w:noProof/>
          <w:sz w:val="28"/>
          <w:szCs w:val="28"/>
        </w:rPr>
        <w:t>вный договор образовательного учреждения»</w:t>
      </w:r>
    </w:p>
    <w:p w:rsidR="00C17F4A" w:rsidRPr="00445A43" w:rsidRDefault="00C17F4A" w:rsidP="00740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EDA" w:rsidRPr="00172BDC" w:rsidRDefault="00087081" w:rsidP="00740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0EDA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E5644D">
        <w:rPr>
          <w:rFonts w:ascii="Times New Roman" w:hAnsi="Times New Roman" w:cs="Times New Roman"/>
          <w:sz w:val="28"/>
          <w:szCs w:val="28"/>
        </w:rPr>
        <w:t>и обсудив</w:t>
      </w:r>
      <w:r w:rsidR="00740ED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E5644D">
        <w:rPr>
          <w:rFonts w:ascii="Times New Roman" w:hAnsi="Times New Roman" w:cs="Times New Roman"/>
          <w:sz w:val="28"/>
          <w:szCs w:val="28"/>
        </w:rPr>
        <w:t>председателя ДРОП Каминской Т.Г.</w:t>
      </w:r>
      <w:r w:rsidR="00262042">
        <w:rPr>
          <w:rFonts w:ascii="Times New Roman" w:hAnsi="Times New Roman" w:cs="Times New Roman"/>
          <w:sz w:val="28"/>
          <w:szCs w:val="28"/>
        </w:rPr>
        <w:t xml:space="preserve"> </w:t>
      </w:r>
      <w:r w:rsidR="00E5644D">
        <w:rPr>
          <w:rFonts w:ascii="Times New Roman" w:hAnsi="Times New Roman" w:cs="Times New Roman"/>
          <w:sz w:val="28"/>
          <w:szCs w:val="28"/>
        </w:rPr>
        <w:t>по существу рассматриваемого вопроса «О проведении смотра-конкурса «Лучший коллективный договор образовательного учреждения»,</w:t>
      </w:r>
      <w:r w:rsidR="00740EDA">
        <w:rPr>
          <w:rFonts w:ascii="Times New Roman" w:hAnsi="Times New Roman" w:cs="Times New Roman"/>
          <w:sz w:val="28"/>
          <w:szCs w:val="28"/>
        </w:rPr>
        <w:t xml:space="preserve"> п</w:t>
      </w:r>
      <w:r w:rsidR="00740EDA" w:rsidRPr="00445A43">
        <w:rPr>
          <w:rFonts w:ascii="Times New Roman" w:hAnsi="Times New Roman" w:cs="Times New Roman"/>
          <w:sz w:val="28"/>
          <w:szCs w:val="28"/>
        </w:rPr>
        <w:t>резидиум</w:t>
      </w:r>
      <w:r w:rsidR="00C91259">
        <w:rPr>
          <w:rFonts w:ascii="Times New Roman" w:hAnsi="Times New Roman" w:cs="Times New Roman"/>
          <w:sz w:val="28"/>
          <w:szCs w:val="28"/>
        </w:rPr>
        <w:t xml:space="preserve"> Джанкойской</w:t>
      </w:r>
      <w:r w:rsidR="00740EDA" w:rsidRPr="00445A43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</w:t>
      </w:r>
      <w:r w:rsidR="00E5644D">
        <w:rPr>
          <w:rFonts w:ascii="Times New Roman" w:hAnsi="Times New Roman" w:cs="Times New Roman"/>
          <w:sz w:val="28"/>
          <w:szCs w:val="28"/>
        </w:rPr>
        <w:t xml:space="preserve"> РФ</w:t>
      </w:r>
      <w:r w:rsidR="00740EDA" w:rsidRPr="00445A43">
        <w:rPr>
          <w:rFonts w:ascii="Times New Roman" w:hAnsi="Times New Roman" w:cs="Times New Roman"/>
          <w:sz w:val="28"/>
          <w:szCs w:val="28"/>
        </w:rPr>
        <w:t xml:space="preserve"> </w:t>
      </w:r>
      <w:r w:rsidR="00740EDA" w:rsidRPr="00445A4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7C4A" w:rsidRPr="00C07C4A" w:rsidRDefault="00C07C4A" w:rsidP="00C07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644D">
        <w:rPr>
          <w:rFonts w:ascii="Times New Roman" w:hAnsi="Times New Roman" w:cs="Times New Roman"/>
          <w:sz w:val="28"/>
          <w:szCs w:val="28"/>
        </w:rPr>
        <w:t xml:space="preserve"> </w:t>
      </w:r>
      <w:r w:rsidR="00740EDA" w:rsidRPr="00C07C4A">
        <w:rPr>
          <w:rFonts w:ascii="Times New Roman" w:hAnsi="Times New Roman" w:cs="Times New Roman"/>
          <w:sz w:val="28"/>
          <w:szCs w:val="28"/>
        </w:rPr>
        <w:t>Информацию</w:t>
      </w:r>
      <w:r w:rsidR="00E5644D">
        <w:rPr>
          <w:rFonts w:ascii="Times New Roman" w:hAnsi="Times New Roman" w:cs="Times New Roman"/>
          <w:sz w:val="28"/>
          <w:szCs w:val="28"/>
        </w:rPr>
        <w:t xml:space="preserve"> председателя Джанкойской РОП Каминской Т.Г.</w:t>
      </w:r>
      <w:r w:rsidR="00740EDA" w:rsidRPr="00C07C4A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E5644D">
        <w:rPr>
          <w:rFonts w:ascii="Times New Roman" w:hAnsi="Times New Roman" w:cs="Times New Roman"/>
          <w:sz w:val="28"/>
          <w:szCs w:val="28"/>
        </w:rPr>
        <w:t>.</w:t>
      </w:r>
    </w:p>
    <w:p w:rsidR="00740EDA" w:rsidRDefault="00C07C4A" w:rsidP="00E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740EDA">
        <w:rPr>
          <w:rFonts w:ascii="Times New Roman" w:hAnsi="Times New Roman" w:cs="Times New Roman"/>
          <w:sz w:val="28"/>
          <w:szCs w:val="28"/>
        </w:rPr>
        <w:t xml:space="preserve"> </w:t>
      </w:r>
      <w:r w:rsidR="00E5644D">
        <w:rPr>
          <w:rFonts w:ascii="Times New Roman" w:hAnsi="Times New Roman" w:cs="Times New Roman"/>
          <w:sz w:val="28"/>
          <w:szCs w:val="28"/>
        </w:rPr>
        <w:t xml:space="preserve"> Положение о проведении районного смотра-конкурса «Лучший коллективный договор образовательного учреждения» утвердить. (Прилагается). </w:t>
      </w:r>
    </w:p>
    <w:p w:rsidR="00C91259" w:rsidRDefault="00740EDA" w:rsidP="00E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C4A">
        <w:rPr>
          <w:rFonts w:ascii="Times New Roman" w:hAnsi="Times New Roman" w:cs="Times New Roman"/>
          <w:sz w:val="28"/>
          <w:szCs w:val="28"/>
        </w:rPr>
        <w:t xml:space="preserve">3. </w:t>
      </w:r>
      <w:r w:rsidR="00E5644D">
        <w:rPr>
          <w:rFonts w:ascii="Times New Roman" w:hAnsi="Times New Roman" w:cs="Times New Roman"/>
          <w:sz w:val="28"/>
          <w:szCs w:val="28"/>
        </w:rPr>
        <w:t xml:space="preserve"> Постоянной комиссии президиума ДРОП по защите правовых интересов членов Профсоюза (Дьяченко О.А.):</w:t>
      </w:r>
    </w:p>
    <w:p w:rsidR="00E5644D" w:rsidRDefault="00E5644D" w:rsidP="00E564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смотра-конкурса, определить порядок её работы, размер поощрений для победителей и участников</w:t>
      </w:r>
    </w:p>
    <w:p w:rsidR="00E5644D" w:rsidRPr="00E5644D" w:rsidRDefault="00E5644D" w:rsidP="00E564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27FCD">
        <w:rPr>
          <w:rFonts w:ascii="Times New Roman" w:hAnsi="Times New Roman" w:cs="Times New Roman"/>
          <w:sz w:val="28"/>
          <w:szCs w:val="28"/>
        </w:rPr>
        <w:t xml:space="preserve">                до 20 марта 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56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DA" w:rsidRDefault="00E5644D" w:rsidP="00E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Юрисконсульту</w:t>
      </w:r>
      <w:r w:rsidR="005D50D9" w:rsidRPr="00E56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ДРОП </w:t>
      </w:r>
      <w:r w:rsidR="005D50D9" w:rsidRPr="00E5644D">
        <w:rPr>
          <w:rFonts w:ascii="Times New Roman" w:hAnsi="Times New Roman" w:cs="Times New Roman"/>
          <w:sz w:val="28"/>
          <w:szCs w:val="28"/>
        </w:rPr>
        <w:t>Винниченко О.С.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644D" w:rsidRDefault="00E5644D" w:rsidP="00E564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4D">
        <w:rPr>
          <w:rFonts w:ascii="Times New Roman" w:hAnsi="Times New Roman" w:cs="Times New Roman"/>
          <w:sz w:val="28"/>
          <w:szCs w:val="28"/>
        </w:rPr>
        <w:t xml:space="preserve">оказать </w:t>
      </w:r>
      <w:r>
        <w:rPr>
          <w:rFonts w:ascii="Times New Roman" w:hAnsi="Times New Roman" w:cs="Times New Roman"/>
          <w:sz w:val="28"/>
          <w:szCs w:val="28"/>
        </w:rPr>
        <w:t>консультативную помощь составу комисси</w:t>
      </w:r>
      <w:r w:rsidR="00327FCD">
        <w:rPr>
          <w:rFonts w:ascii="Times New Roman" w:hAnsi="Times New Roman" w:cs="Times New Roman"/>
          <w:sz w:val="28"/>
          <w:szCs w:val="28"/>
        </w:rPr>
        <w:t>и по проведению смотра-конкурса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44D" w:rsidRDefault="00E5644D" w:rsidP="00E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Председателям первичных профсоюзных организаций МОУ района:</w:t>
      </w:r>
    </w:p>
    <w:p w:rsidR="00E5644D" w:rsidRDefault="00E5644D" w:rsidP="00E564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заявку на участие в районном этапе смотра-конкурса «Лучший коллективный договор образовательного учреждения»; (приложение № 1)</w:t>
      </w:r>
    </w:p>
    <w:p w:rsidR="00E5644D" w:rsidRDefault="00E5644D" w:rsidP="00E564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«О ходе выполнен</w:t>
      </w:r>
      <w:r w:rsidR="00327FCD">
        <w:rPr>
          <w:rFonts w:ascii="Times New Roman" w:hAnsi="Times New Roman" w:cs="Times New Roman"/>
          <w:sz w:val="28"/>
          <w:szCs w:val="28"/>
        </w:rPr>
        <w:t>ия коллективного договора в 2024</w:t>
      </w:r>
      <w:r>
        <w:rPr>
          <w:rFonts w:ascii="Times New Roman" w:hAnsi="Times New Roman" w:cs="Times New Roman"/>
          <w:sz w:val="28"/>
          <w:szCs w:val="28"/>
        </w:rPr>
        <w:t xml:space="preserve"> году» на заседаниях коллегиальных органов;</w:t>
      </w:r>
    </w:p>
    <w:p w:rsidR="00327FCD" w:rsidRDefault="00327FCD" w:rsidP="00327FC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до 10 октября 2024 г.</w:t>
      </w:r>
    </w:p>
    <w:p w:rsidR="00E5644D" w:rsidRDefault="00055478" w:rsidP="00E564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информационную карту участника смотра-конкурса (приложение № 2);</w:t>
      </w:r>
    </w:p>
    <w:p w:rsidR="00055478" w:rsidRDefault="00055478" w:rsidP="00E564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ответить на вопросы оценочного листа смотра-конкурса (приложение № 3).</w:t>
      </w:r>
    </w:p>
    <w:p w:rsidR="00055478" w:rsidRPr="00055478" w:rsidRDefault="00055478" w:rsidP="00055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постоянную комиссию Комитета ДРОП по защите правовых интересов членов Профсоюза (Дьяченко О.А.), юрисконсульта Винниченко О.С.</w:t>
      </w:r>
    </w:p>
    <w:p w:rsidR="00740EDA" w:rsidRDefault="00740EDA" w:rsidP="00740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EDA" w:rsidRPr="00445A43" w:rsidRDefault="00740EDA" w:rsidP="0074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 xml:space="preserve">Председатель Джанкойской районной </w:t>
      </w:r>
    </w:p>
    <w:p w:rsidR="00740EDA" w:rsidRPr="00445A43" w:rsidRDefault="00740EDA" w:rsidP="00740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740EDA" w:rsidRPr="00445A43" w:rsidRDefault="00740EDA" w:rsidP="00740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</w:p>
    <w:p w:rsidR="00740EDA" w:rsidRDefault="00740EDA" w:rsidP="00262042">
      <w:pPr>
        <w:spacing w:after="0" w:line="240" w:lineRule="auto"/>
      </w:pPr>
      <w:r w:rsidRPr="00445A43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                                                      Т.Г.Каминская </w:t>
      </w:r>
    </w:p>
    <w:sectPr w:rsidR="00740EDA" w:rsidSect="00C07C4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015A"/>
    <w:multiLevelType w:val="multilevel"/>
    <w:tmpl w:val="4DDA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32C85638"/>
    <w:multiLevelType w:val="hybridMultilevel"/>
    <w:tmpl w:val="B79C9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EDA"/>
    <w:rsid w:val="00055478"/>
    <w:rsid w:val="00087081"/>
    <w:rsid w:val="001C4ABA"/>
    <w:rsid w:val="00262042"/>
    <w:rsid w:val="002D23D1"/>
    <w:rsid w:val="00327FCD"/>
    <w:rsid w:val="003715E0"/>
    <w:rsid w:val="00466C5C"/>
    <w:rsid w:val="004A0A12"/>
    <w:rsid w:val="00514BAA"/>
    <w:rsid w:val="005B3FEB"/>
    <w:rsid w:val="005D50D9"/>
    <w:rsid w:val="005F18DD"/>
    <w:rsid w:val="00740EDA"/>
    <w:rsid w:val="00BC7FCA"/>
    <w:rsid w:val="00C07C4A"/>
    <w:rsid w:val="00C17F4A"/>
    <w:rsid w:val="00C91259"/>
    <w:rsid w:val="00CB232F"/>
    <w:rsid w:val="00CC4E42"/>
    <w:rsid w:val="00D5417D"/>
    <w:rsid w:val="00E5644D"/>
    <w:rsid w:val="00EA5218"/>
    <w:rsid w:val="00F1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EB"/>
  </w:style>
  <w:style w:type="paragraph" w:styleId="1">
    <w:name w:val="heading 1"/>
    <w:basedOn w:val="a"/>
    <w:next w:val="a"/>
    <w:link w:val="10"/>
    <w:qFormat/>
    <w:rsid w:val="00740EDA"/>
    <w:pPr>
      <w:keepNext/>
      <w:spacing w:after="0" w:line="240" w:lineRule="atLeast"/>
      <w:outlineLvl w:val="0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740ED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0EDA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40EDA"/>
    <w:rPr>
      <w:rFonts w:ascii="Arial" w:eastAsia="Calibri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740EDA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40EDA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0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2023-02-15T12:15:00Z</cp:lastPrinted>
  <dcterms:created xsi:type="dcterms:W3CDTF">2024-02-14T12:39:00Z</dcterms:created>
  <dcterms:modified xsi:type="dcterms:W3CDTF">2024-02-14T12:39:00Z</dcterms:modified>
</cp:coreProperties>
</file>